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8523" w14:textId="4ABE1188" w:rsidR="00037B25" w:rsidRPr="0039344B" w:rsidRDefault="002319E4">
      <w:pPr>
        <w:rPr>
          <w:rFonts w:ascii="Chalkboard" w:hAnsi="Chalkboard"/>
          <w:b/>
          <w:bCs/>
          <w:color w:val="0070C0"/>
          <w:sz w:val="44"/>
          <w:szCs w:val="44"/>
          <w:u w:val="single"/>
        </w:rPr>
      </w:pPr>
      <w:r w:rsidRPr="0039344B">
        <w:rPr>
          <w:rFonts w:ascii="Chalkboard" w:hAnsi="Chalkboard"/>
          <w:b/>
          <w:bCs/>
          <w:color w:val="0070C0"/>
          <w:sz w:val="44"/>
          <w:szCs w:val="44"/>
          <w:u w:val="single"/>
        </w:rPr>
        <w:t xml:space="preserve">Guided Reading Task </w:t>
      </w:r>
      <w:r w:rsidR="007E7447" w:rsidRPr="0039344B">
        <w:rPr>
          <w:rFonts w:ascii="Chalkboard" w:hAnsi="Chalkboard"/>
          <w:b/>
          <w:bCs/>
          <w:color w:val="0070C0"/>
          <w:sz w:val="44"/>
          <w:szCs w:val="44"/>
          <w:u w:val="single"/>
        </w:rPr>
        <w:t>1</w:t>
      </w:r>
      <w:r w:rsidR="00692854">
        <w:rPr>
          <w:rFonts w:ascii="Chalkboard" w:hAnsi="Chalkboard"/>
          <w:b/>
          <w:bCs/>
          <w:color w:val="0070C0"/>
          <w:sz w:val="44"/>
          <w:szCs w:val="44"/>
          <w:u w:val="single"/>
        </w:rPr>
        <w:t>4</w:t>
      </w:r>
      <w:r w:rsidRPr="0039344B">
        <w:rPr>
          <w:rFonts w:ascii="Chalkboard" w:hAnsi="Chalkboard"/>
          <w:b/>
          <w:bCs/>
          <w:color w:val="0070C0"/>
          <w:sz w:val="44"/>
          <w:szCs w:val="44"/>
          <w:u w:val="single"/>
        </w:rPr>
        <w:t xml:space="preserve"> </w:t>
      </w:r>
    </w:p>
    <w:p w14:paraId="70A4C91E" w14:textId="270147AF" w:rsidR="00846E91" w:rsidRPr="0039344B" w:rsidRDefault="00692854">
      <w:pPr>
        <w:rPr>
          <w:rFonts w:ascii="Chalkboard" w:hAnsi="Chalkboard"/>
          <w:b/>
          <w:bCs/>
          <w:color w:val="0070C0"/>
          <w:sz w:val="44"/>
          <w:szCs w:val="44"/>
          <w:u w:val="single"/>
        </w:rPr>
      </w:pPr>
      <w:r>
        <w:rPr>
          <w:rFonts w:ascii="Chalkboard" w:hAnsi="Chalkboard"/>
          <w:b/>
          <w:bCs/>
          <w:color w:val="0070C0"/>
          <w:sz w:val="44"/>
          <w:szCs w:val="44"/>
          <w:u w:val="single"/>
        </w:rPr>
        <w:t>Thursday</w:t>
      </w:r>
      <w:r w:rsidR="0079165B" w:rsidRPr="0039344B">
        <w:rPr>
          <w:rFonts w:ascii="Chalkboard" w:hAnsi="Chalkboard"/>
          <w:b/>
          <w:bCs/>
          <w:color w:val="0070C0"/>
          <w:sz w:val="44"/>
          <w:szCs w:val="44"/>
          <w:u w:val="single"/>
        </w:rPr>
        <w:t xml:space="preserve"> 1</w:t>
      </w:r>
      <w:r>
        <w:rPr>
          <w:rFonts w:ascii="Chalkboard" w:hAnsi="Chalkboard"/>
          <w:b/>
          <w:bCs/>
          <w:color w:val="0070C0"/>
          <w:sz w:val="44"/>
          <w:szCs w:val="44"/>
          <w:u w:val="single"/>
        </w:rPr>
        <w:t>6</w:t>
      </w:r>
      <w:r w:rsidR="0079165B" w:rsidRPr="0039344B">
        <w:rPr>
          <w:rFonts w:ascii="Chalkboard" w:hAnsi="Chalkboard"/>
          <w:b/>
          <w:bCs/>
          <w:color w:val="0070C0"/>
          <w:sz w:val="44"/>
          <w:szCs w:val="44"/>
          <w:u w:val="single"/>
          <w:vertAlign w:val="superscript"/>
        </w:rPr>
        <w:t>th</w:t>
      </w:r>
      <w:r w:rsidR="0079165B" w:rsidRPr="0039344B">
        <w:rPr>
          <w:rFonts w:ascii="Chalkboard" w:hAnsi="Chalkboard"/>
          <w:b/>
          <w:bCs/>
          <w:color w:val="0070C0"/>
          <w:sz w:val="44"/>
          <w:szCs w:val="44"/>
          <w:u w:val="single"/>
        </w:rPr>
        <w:t xml:space="preserve"> </w:t>
      </w:r>
      <w:r w:rsidR="00E00817" w:rsidRPr="0039344B">
        <w:rPr>
          <w:rFonts w:ascii="Chalkboard" w:hAnsi="Chalkboard"/>
          <w:b/>
          <w:bCs/>
          <w:color w:val="0070C0"/>
          <w:sz w:val="44"/>
          <w:szCs w:val="44"/>
          <w:u w:val="single"/>
        </w:rPr>
        <w:t>July 2020</w:t>
      </w:r>
    </w:p>
    <w:p w14:paraId="6E5EB0A1" w14:textId="489E0EE6" w:rsidR="00037B25" w:rsidRPr="0039344B" w:rsidRDefault="00037B25" w:rsidP="00037B25">
      <w:pPr>
        <w:rPr>
          <w:rFonts w:ascii="Chalkboard" w:hAnsi="Chalkboard"/>
          <w:color w:val="0070C0"/>
          <w:sz w:val="44"/>
          <w:szCs w:val="44"/>
        </w:rPr>
      </w:pPr>
    </w:p>
    <w:p w14:paraId="09E48C12" w14:textId="064D3955" w:rsidR="0079165B" w:rsidRPr="0039344B" w:rsidRDefault="0079165B" w:rsidP="0079165B">
      <w:pPr>
        <w:pStyle w:val="ListParagraph"/>
        <w:numPr>
          <w:ilvl w:val="0"/>
          <w:numId w:val="12"/>
        </w:numPr>
        <w:rPr>
          <w:rFonts w:ascii="Chalkboard" w:hAnsi="Chalkboard"/>
          <w:b/>
          <w:bCs/>
          <w:color w:val="0070C0"/>
          <w:sz w:val="36"/>
          <w:szCs w:val="36"/>
        </w:rPr>
      </w:pPr>
      <w:r w:rsidRPr="0039344B">
        <w:rPr>
          <w:rFonts w:ascii="Chalkboard" w:hAnsi="Chalkboard"/>
          <w:color w:val="0070C0"/>
          <w:sz w:val="36"/>
          <w:szCs w:val="36"/>
        </w:rPr>
        <w:t>Read Chapters 1</w:t>
      </w:r>
      <w:r w:rsidR="00692854">
        <w:rPr>
          <w:rFonts w:ascii="Chalkboard" w:hAnsi="Chalkboard"/>
          <w:color w:val="0070C0"/>
          <w:sz w:val="36"/>
          <w:szCs w:val="36"/>
        </w:rPr>
        <w:t>7</w:t>
      </w:r>
      <w:r w:rsidRPr="0039344B">
        <w:rPr>
          <w:rFonts w:ascii="Chalkboard" w:hAnsi="Chalkboard"/>
          <w:color w:val="0070C0"/>
          <w:sz w:val="36"/>
          <w:szCs w:val="36"/>
        </w:rPr>
        <w:t xml:space="preserve"> and 1</w:t>
      </w:r>
      <w:r w:rsidR="00692854">
        <w:rPr>
          <w:rFonts w:ascii="Chalkboard" w:hAnsi="Chalkboard"/>
          <w:color w:val="0070C0"/>
          <w:sz w:val="36"/>
          <w:szCs w:val="36"/>
        </w:rPr>
        <w:t>8</w:t>
      </w:r>
      <w:r w:rsidRPr="0039344B">
        <w:rPr>
          <w:rFonts w:ascii="Chalkboard" w:hAnsi="Chalkboard"/>
          <w:color w:val="0070C0"/>
          <w:sz w:val="36"/>
          <w:szCs w:val="36"/>
        </w:rPr>
        <w:t xml:space="preserve">. </w:t>
      </w:r>
    </w:p>
    <w:p w14:paraId="4BF009B0" w14:textId="62DAC3A0" w:rsidR="0079165B" w:rsidRPr="00692854" w:rsidRDefault="00692854" w:rsidP="00692854">
      <w:pPr>
        <w:pStyle w:val="ListParagraph"/>
        <w:numPr>
          <w:ilvl w:val="0"/>
          <w:numId w:val="12"/>
        </w:numPr>
        <w:rPr>
          <w:rFonts w:ascii="Chalkboard" w:hAnsi="Chalkboard"/>
          <w:b/>
          <w:bCs/>
          <w:color w:val="0070C0"/>
          <w:sz w:val="36"/>
          <w:szCs w:val="36"/>
        </w:rPr>
      </w:pPr>
      <w:r w:rsidRPr="00692854">
        <w:rPr>
          <w:rFonts w:ascii="Chalkboard" w:hAnsi="Chalkboard"/>
          <w:color w:val="0070C0"/>
          <w:sz w:val="36"/>
          <w:szCs w:val="36"/>
        </w:rPr>
        <w:t xml:space="preserve">Discussion </w:t>
      </w:r>
      <w:r>
        <w:rPr>
          <w:rFonts w:ascii="Chalkboard" w:hAnsi="Chalkboard"/>
          <w:color w:val="0070C0"/>
          <w:sz w:val="36"/>
          <w:szCs w:val="36"/>
        </w:rPr>
        <w:t xml:space="preserve">questions: </w:t>
      </w:r>
    </w:p>
    <w:p w14:paraId="7D8FAAD0" w14:textId="5C9B7F17" w:rsidR="00692854" w:rsidRPr="00692854" w:rsidRDefault="00692854" w:rsidP="00692854">
      <w:pPr>
        <w:pStyle w:val="ListParagraph"/>
        <w:numPr>
          <w:ilvl w:val="1"/>
          <w:numId w:val="12"/>
        </w:numPr>
        <w:rPr>
          <w:rFonts w:ascii="Chalkboard" w:hAnsi="Chalkboard"/>
          <w:b/>
          <w:bCs/>
          <w:color w:val="0070C0"/>
          <w:sz w:val="36"/>
          <w:szCs w:val="36"/>
        </w:rPr>
      </w:pPr>
      <w:r>
        <w:rPr>
          <w:rFonts w:ascii="Chalkboard" w:hAnsi="Chalkboard"/>
          <w:color w:val="0070C0"/>
          <w:sz w:val="36"/>
          <w:szCs w:val="36"/>
        </w:rPr>
        <w:t xml:space="preserve">R = What sound was trickling in? How did it trickle in? How did </w:t>
      </w:r>
      <w:proofErr w:type="spellStart"/>
      <w:r>
        <w:rPr>
          <w:rFonts w:ascii="Chalkboard" w:hAnsi="Chalkboard"/>
          <w:color w:val="0070C0"/>
          <w:sz w:val="36"/>
          <w:szCs w:val="36"/>
        </w:rPr>
        <w:t>Grogbah</w:t>
      </w:r>
      <w:proofErr w:type="spellEnd"/>
      <w:r>
        <w:rPr>
          <w:rFonts w:ascii="Chalkboard" w:hAnsi="Chalkboard"/>
          <w:color w:val="0070C0"/>
          <w:sz w:val="36"/>
          <w:szCs w:val="36"/>
        </w:rPr>
        <w:t xml:space="preserve"> see through the window? How does mum save the day? What did the Molar Sisters do to the beach? </w:t>
      </w:r>
    </w:p>
    <w:p w14:paraId="54676D2C" w14:textId="0E8CED45" w:rsidR="00692854" w:rsidRPr="00692854" w:rsidRDefault="00692854" w:rsidP="00692854">
      <w:pPr>
        <w:pStyle w:val="ListParagraph"/>
        <w:numPr>
          <w:ilvl w:val="1"/>
          <w:numId w:val="12"/>
        </w:numPr>
        <w:rPr>
          <w:rFonts w:ascii="Chalkboard" w:hAnsi="Chalkboard"/>
          <w:b/>
          <w:bCs/>
          <w:color w:val="0070C0"/>
          <w:sz w:val="36"/>
          <w:szCs w:val="36"/>
        </w:rPr>
      </w:pPr>
      <w:r>
        <w:rPr>
          <w:rFonts w:ascii="Chalkboard" w:hAnsi="Chalkboard"/>
          <w:color w:val="0070C0"/>
          <w:sz w:val="36"/>
          <w:szCs w:val="36"/>
        </w:rPr>
        <w:t xml:space="preserve">I = Why is </w:t>
      </w:r>
      <w:proofErr w:type="spellStart"/>
      <w:r>
        <w:rPr>
          <w:rFonts w:ascii="Chalkboard" w:hAnsi="Chalkboard"/>
          <w:color w:val="0070C0"/>
          <w:sz w:val="36"/>
          <w:szCs w:val="36"/>
        </w:rPr>
        <w:t>Grogbah</w:t>
      </w:r>
      <w:proofErr w:type="spellEnd"/>
      <w:r>
        <w:rPr>
          <w:rFonts w:ascii="Chalkboard" w:hAnsi="Chalkboard"/>
          <w:color w:val="0070C0"/>
          <w:sz w:val="36"/>
          <w:szCs w:val="36"/>
        </w:rPr>
        <w:t xml:space="preserve"> angry at the hotel when he looks out of the window? Why can’t </w:t>
      </w:r>
      <w:proofErr w:type="spellStart"/>
      <w:r>
        <w:rPr>
          <w:rFonts w:ascii="Chalkboard" w:hAnsi="Chalkboard"/>
          <w:color w:val="0070C0"/>
          <w:sz w:val="36"/>
          <w:szCs w:val="36"/>
        </w:rPr>
        <w:t>Grogbah</w:t>
      </w:r>
      <w:proofErr w:type="spellEnd"/>
      <w:r>
        <w:rPr>
          <w:rFonts w:ascii="Chalkboard" w:hAnsi="Chalkboard"/>
          <w:color w:val="0070C0"/>
          <w:sz w:val="36"/>
          <w:szCs w:val="36"/>
        </w:rPr>
        <w:t xml:space="preserve"> have the sea? Why do you think the Molar Sisters dress up as men? </w:t>
      </w:r>
    </w:p>
    <w:p w14:paraId="6D44306A" w14:textId="6C025076" w:rsidR="00037B25" w:rsidRDefault="00037B25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p w14:paraId="2FE3A163" w14:textId="77777777" w:rsidR="00037B25" w:rsidRPr="00C53BE5" w:rsidRDefault="00037B25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sectPr w:rsidR="00037B25" w:rsidRPr="00C53BE5" w:rsidSect="00037B25">
      <w:pgSz w:w="11900" w:h="16840"/>
      <w:pgMar w:top="53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1AE0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0876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0BE3"/>
    <w:multiLevelType w:val="hybridMultilevel"/>
    <w:tmpl w:val="5CDC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1986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E22"/>
    <w:multiLevelType w:val="hybridMultilevel"/>
    <w:tmpl w:val="6112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0B9A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423AA"/>
    <w:multiLevelType w:val="hybridMultilevel"/>
    <w:tmpl w:val="EB8A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D7A05"/>
    <w:multiLevelType w:val="hybridMultilevel"/>
    <w:tmpl w:val="0082D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81B2F"/>
    <w:multiLevelType w:val="hybridMultilevel"/>
    <w:tmpl w:val="8A7A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C548E"/>
    <w:multiLevelType w:val="hybridMultilevel"/>
    <w:tmpl w:val="1A76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F5C80"/>
    <w:multiLevelType w:val="hybridMultilevel"/>
    <w:tmpl w:val="86B6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62DAA"/>
    <w:multiLevelType w:val="hybridMultilevel"/>
    <w:tmpl w:val="1CB8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E4"/>
    <w:rsid w:val="00037B25"/>
    <w:rsid w:val="000553D0"/>
    <w:rsid w:val="001B7199"/>
    <w:rsid w:val="002319E4"/>
    <w:rsid w:val="0039344B"/>
    <w:rsid w:val="00510DCD"/>
    <w:rsid w:val="00650A93"/>
    <w:rsid w:val="00692854"/>
    <w:rsid w:val="0079143A"/>
    <w:rsid w:val="0079165B"/>
    <w:rsid w:val="007E7447"/>
    <w:rsid w:val="00837B1E"/>
    <w:rsid w:val="009B0B7E"/>
    <w:rsid w:val="00B61F59"/>
    <w:rsid w:val="00BB263D"/>
    <w:rsid w:val="00C53BE5"/>
    <w:rsid w:val="00D0771F"/>
    <w:rsid w:val="00E00817"/>
    <w:rsid w:val="00E05B98"/>
    <w:rsid w:val="00E808A9"/>
    <w:rsid w:val="00E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17EC"/>
  <w15:chartTrackingRefBased/>
  <w15:docId w15:val="{93F1B3F4-30FB-2B40-8968-3D76E470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2020-06-22T15:45:00Z</dcterms:created>
  <dcterms:modified xsi:type="dcterms:W3CDTF">2020-07-15T12:24:00Z</dcterms:modified>
</cp:coreProperties>
</file>