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A6DD" w14:textId="77777777" w:rsidR="00AA7A44" w:rsidRDefault="002C5B3F" w:rsidP="00AA7A44">
      <w:pPr>
        <w:ind w:left="-284" w:right="-284"/>
        <w:contextualSpacing/>
        <w:jc w:val="right"/>
        <w:rPr>
          <w:rFonts w:ascii="Arial" w:hAnsi="Arial" w:cs="Arial"/>
          <w:sz w:val="28"/>
          <w:szCs w:val="28"/>
        </w:rPr>
      </w:pPr>
      <w:r w:rsidRPr="009004FC">
        <w:rPr>
          <w:noProof/>
          <w:sz w:val="28"/>
          <w:szCs w:val="28"/>
        </w:rPr>
        <mc:AlternateContent>
          <mc:Choice Requires="wps">
            <w:drawing>
              <wp:anchor distT="0" distB="0" distL="114300" distR="114300" simplePos="0" relativeHeight="251659264" behindDoc="0" locked="0" layoutInCell="1" allowOverlap="1" wp14:anchorId="120266C1" wp14:editId="2FE37CA8">
                <wp:simplePos x="0" y="0"/>
                <wp:positionH relativeFrom="column">
                  <wp:posOffset>-426013</wp:posOffset>
                </wp:positionH>
                <wp:positionV relativeFrom="paragraph">
                  <wp:posOffset>25947</wp:posOffset>
                </wp:positionV>
                <wp:extent cx="6618469" cy="394970"/>
                <wp:effectExtent l="25400" t="25400" r="100330" b="100330"/>
                <wp:wrapSquare wrapText="bothSides"/>
                <wp:docPr id="2" name="Text Box 2"/>
                <wp:cNvGraphicFramePr/>
                <a:graphic xmlns:a="http://schemas.openxmlformats.org/drawingml/2006/main">
                  <a:graphicData uri="http://schemas.microsoft.com/office/word/2010/wordprocessingShape">
                    <wps:wsp>
                      <wps:cNvSpPr txBox="1"/>
                      <wps:spPr>
                        <a:xfrm>
                          <a:off x="0" y="0"/>
                          <a:ext cx="6618469" cy="394970"/>
                        </a:xfrm>
                        <a:prstGeom prst="rect">
                          <a:avLst/>
                        </a:prstGeom>
                        <a:solidFill>
                          <a:schemeClr val="accent1">
                            <a:lumMod val="50000"/>
                          </a:schemeClr>
                        </a:solidFill>
                        <a:ln>
                          <a:solidFill>
                            <a:schemeClr val="tx1"/>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166822" w14:textId="44F6F548" w:rsidR="002C5B3F" w:rsidRPr="009302FA" w:rsidRDefault="00753650" w:rsidP="002C5B3F">
                            <w:pPr>
                              <w:jc w:val="center"/>
                              <w:rPr>
                                <w:rFonts w:ascii="Arial" w:hAnsi="Arial"/>
                                <w:b/>
                                <w:color w:val="FFFFFF" w:themeColor="background1"/>
                                <w:sz w:val="40"/>
                                <w:szCs w:val="40"/>
                              </w:rPr>
                            </w:pPr>
                            <w:r>
                              <w:rPr>
                                <w:rFonts w:ascii="Arial" w:hAnsi="Arial"/>
                                <w:b/>
                                <w:color w:val="FFFFFF" w:themeColor="background1"/>
                                <w:sz w:val="40"/>
                                <w:szCs w:val="40"/>
                              </w:rPr>
                              <w:t>World Book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266C1" id="_x0000_t202" coordsize="21600,21600" o:spt="202" path="m,l,21600r21600,l21600,xe">
                <v:stroke joinstyle="miter"/>
                <v:path gradientshapeok="t" o:connecttype="rect"/>
              </v:shapetype>
              <v:shape id="Text Box 2" o:spid="_x0000_s1026" type="#_x0000_t202" style="position:absolute;left:0;text-align:left;margin-left:-33.55pt;margin-top:2.05pt;width:521.1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" fillcolor="#1f3763 [1604]" strokecolor="black [3213]">
                <v:shadow on="t" color="black" opacity="26214f" origin="-.5,-.5" offset=".74836mm,.74836mm"/>
                <v:textbox>
                  <w:txbxContent>
                    <w:p w14:paraId="43166822" w14:textId="44F6F548" w:rsidR="002C5B3F" w:rsidRPr="009302FA" w:rsidRDefault="00753650" w:rsidP="002C5B3F">
                      <w:pPr>
                        <w:jc w:val="center"/>
                        <w:rPr>
                          <w:rFonts w:ascii="Arial" w:hAnsi="Arial"/>
                          <w:b/>
                          <w:color w:val="FFFFFF" w:themeColor="background1"/>
                          <w:sz w:val="40"/>
                          <w:szCs w:val="40"/>
                        </w:rPr>
                      </w:pPr>
                      <w:r>
                        <w:rPr>
                          <w:rFonts w:ascii="Arial" w:hAnsi="Arial"/>
                          <w:b/>
                          <w:color w:val="FFFFFF" w:themeColor="background1"/>
                          <w:sz w:val="40"/>
                          <w:szCs w:val="40"/>
                        </w:rPr>
                        <w:t>World Book Day</w:t>
                      </w:r>
                    </w:p>
                  </w:txbxContent>
                </v:textbox>
                <w10:wrap type="square"/>
              </v:shape>
            </w:pict>
          </mc:Fallback>
        </mc:AlternateContent>
      </w:r>
      <w:r w:rsidR="00753650">
        <w:rPr>
          <w:rFonts w:ascii="Arial" w:hAnsi="Arial" w:cs="Arial"/>
          <w:sz w:val="28"/>
          <w:szCs w:val="28"/>
        </w:rPr>
        <w:t>Friday 17</w:t>
      </w:r>
      <w:r w:rsidR="00753650" w:rsidRPr="00753650">
        <w:rPr>
          <w:rFonts w:ascii="Arial" w:hAnsi="Arial" w:cs="Arial"/>
          <w:sz w:val="28"/>
          <w:szCs w:val="28"/>
          <w:vertAlign w:val="superscript"/>
        </w:rPr>
        <w:t>th</w:t>
      </w:r>
      <w:r w:rsidR="00753650">
        <w:rPr>
          <w:rFonts w:ascii="Arial" w:hAnsi="Arial" w:cs="Arial"/>
          <w:sz w:val="28"/>
          <w:szCs w:val="28"/>
        </w:rPr>
        <w:t xml:space="preserve"> February 2023</w:t>
      </w:r>
    </w:p>
    <w:p w14:paraId="251AEF12" w14:textId="59103448" w:rsidR="00331F83" w:rsidRDefault="002C5B3F" w:rsidP="00AA7A44">
      <w:pPr>
        <w:ind w:left="-284" w:right="-284"/>
        <w:contextualSpacing/>
        <w:rPr>
          <w:rFonts w:ascii="Arial" w:hAnsi="Arial" w:cs="Arial"/>
          <w:sz w:val="28"/>
          <w:szCs w:val="28"/>
        </w:rPr>
      </w:pPr>
      <w:r w:rsidRPr="009004FC">
        <w:rPr>
          <w:rFonts w:ascii="Arial" w:hAnsi="Arial" w:cs="Arial"/>
          <w:sz w:val="28"/>
          <w:szCs w:val="28"/>
        </w:rPr>
        <w:t>Dear Parents/Guardians,</w:t>
      </w:r>
    </w:p>
    <w:p w14:paraId="651769CF" w14:textId="4E430F5A" w:rsidR="00753650" w:rsidRDefault="00753650" w:rsidP="00753650">
      <w:pPr>
        <w:ind w:left="-284" w:right="-284"/>
        <w:contextualSpacing/>
        <w:rPr>
          <w:rFonts w:ascii="Arial" w:hAnsi="Arial" w:cs="Arial"/>
          <w:sz w:val="28"/>
          <w:szCs w:val="28"/>
        </w:rPr>
      </w:pPr>
    </w:p>
    <w:p w14:paraId="7DB0D1C6" w14:textId="2214F71A" w:rsidR="00753650" w:rsidRDefault="00753650" w:rsidP="00753650">
      <w:pPr>
        <w:ind w:left="-284" w:right="-284"/>
        <w:contextualSpacing/>
        <w:rPr>
          <w:rFonts w:ascii="Arial" w:hAnsi="Arial" w:cs="Arial"/>
          <w:sz w:val="28"/>
          <w:szCs w:val="28"/>
        </w:rPr>
      </w:pPr>
      <w:r>
        <w:rPr>
          <w:rFonts w:ascii="Arial" w:hAnsi="Arial" w:cs="Arial"/>
          <w:sz w:val="28"/>
          <w:szCs w:val="28"/>
        </w:rPr>
        <w:t>This year World Book Day is being held on Thursday 2</w:t>
      </w:r>
      <w:r w:rsidRPr="00753650">
        <w:rPr>
          <w:rFonts w:ascii="Arial" w:hAnsi="Arial" w:cs="Arial"/>
          <w:sz w:val="28"/>
          <w:szCs w:val="28"/>
          <w:vertAlign w:val="superscript"/>
        </w:rPr>
        <w:t>nd</w:t>
      </w:r>
      <w:r>
        <w:rPr>
          <w:rFonts w:ascii="Arial" w:hAnsi="Arial" w:cs="Arial"/>
          <w:sz w:val="28"/>
          <w:szCs w:val="28"/>
        </w:rPr>
        <w:t xml:space="preserve"> March and we are looking forward to supporting this event again within school.  We have a range of activities planned for the day to encourage the children to discuss books and develop their love of reading.</w:t>
      </w:r>
    </w:p>
    <w:p w14:paraId="195874D1" w14:textId="71863DA1" w:rsidR="00753650" w:rsidRDefault="00753650" w:rsidP="00753650">
      <w:pPr>
        <w:ind w:left="-284" w:right="-284"/>
        <w:contextualSpacing/>
        <w:rPr>
          <w:rFonts w:ascii="Arial" w:hAnsi="Arial" w:cs="Arial"/>
          <w:sz w:val="28"/>
          <w:szCs w:val="28"/>
        </w:rPr>
      </w:pPr>
    </w:p>
    <w:p w14:paraId="16724EEA" w14:textId="1CDB6C10" w:rsidR="00753650" w:rsidRDefault="00753650" w:rsidP="00753650">
      <w:pPr>
        <w:ind w:left="-284" w:right="-284"/>
        <w:contextualSpacing/>
        <w:rPr>
          <w:rFonts w:ascii="Arial" w:hAnsi="Arial" w:cs="Arial"/>
          <w:sz w:val="28"/>
          <w:szCs w:val="28"/>
        </w:rPr>
      </w:pPr>
      <w:r>
        <w:rPr>
          <w:rFonts w:ascii="Arial" w:hAnsi="Arial" w:cs="Arial"/>
          <w:sz w:val="28"/>
          <w:szCs w:val="28"/>
        </w:rPr>
        <w:t xml:space="preserve">As World Book Day is the week after half term, we want to take the opportunity to get children thinking about reading during the break.  For this reason, attached to this letter you will find a reading bingo sheet.  This activity is an optional fun way to make reading even more enjoyable for the children.  If your child takes </w:t>
      </w:r>
      <w:proofErr w:type="gramStart"/>
      <w:r>
        <w:rPr>
          <w:rFonts w:ascii="Arial" w:hAnsi="Arial" w:cs="Arial"/>
          <w:sz w:val="28"/>
          <w:szCs w:val="28"/>
        </w:rPr>
        <w:t>part</w:t>
      </w:r>
      <w:proofErr w:type="gramEnd"/>
      <w:r>
        <w:rPr>
          <w:rFonts w:ascii="Arial" w:hAnsi="Arial" w:cs="Arial"/>
          <w:sz w:val="28"/>
          <w:szCs w:val="28"/>
        </w:rPr>
        <w:t xml:space="preserve"> please send the bingo sheet in with them on World Book Day</w:t>
      </w:r>
      <w:r w:rsidR="00B66791">
        <w:rPr>
          <w:rFonts w:ascii="Arial" w:hAnsi="Arial" w:cs="Arial"/>
          <w:sz w:val="28"/>
          <w:szCs w:val="28"/>
        </w:rPr>
        <w:t>,</w:t>
      </w:r>
      <w:r>
        <w:rPr>
          <w:rFonts w:ascii="Arial" w:hAnsi="Arial" w:cs="Arial"/>
          <w:sz w:val="28"/>
          <w:szCs w:val="28"/>
        </w:rPr>
        <w:t xml:space="preserve"> so it can be shared</w:t>
      </w:r>
      <w:r w:rsidR="00B66791">
        <w:rPr>
          <w:rFonts w:ascii="Arial" w:hAnsi="Arial" w:cs="Arial"/>
          <w:sz w:val="28"/>
          <w:szCs w:val="28"/>
        </w:rPr>
        <w:t xml:space="preserve"> within their class.</w:t>
      </w:r>
    </w:p>
    <w:p w14:paraId="3D47F58C" w14:textId="77777777" w:rsidR="00753650" w:rsidRDefault="00753650" w:rsidP="00753650">
      <w:pPr>
        <w:ind w:left="-284" w:right="-284"/>
        <w:contextualSpacing/>
        <w:rPr>
          <w:rFonts w:ascii="Arial" w:hAnsi="Arial" w:cs="Arial"/>
          <w:sz w:val="28"/>
          <w:szCs w:val="28"/>
        </w:rPr>
      </w:pPr>
    </w:p>
    <w:p w14:paraId="489350F5" w14:textId="184CDAED" w:rsidR="00753650" w:rsidRDefault="00753650" w:rsidP="00753650">
      <w:pPr>
        <w:ind w:left="-284" w:right="-284"/>
        <w:contextualSpacing/>
        <w:rPr>
          <w:rFonts w:ascii="Arial" w:hAnsi="Arial" w:cs="Arial"/>
          <w:sz w:val="28"/>
          <w:szCs w:val="28"/>
        </w:rPr>
      </w:pPr>
      <w:r>
        <w:rPr>
          <w:rFonts w:ascii="Arial" w:hAnsi="Arial" w:cs="Arial"/>
          <w:sz w:val="28"/>
          <w:szCs w:val="28"/>
        </w:rPr>
        <w:t xml:space="preserve">We would love for everyone to come to school with </w:t>
      </w:r>
      <w:proofErr w:type="gramStart"/>
      <w:r>
        <w:rPr>
          <w:rFonts w:ascii="Arial" w:hAnsi="Arial" w:cs="Arial"/>
          <w:sz w:val="28"/>
          <w:szCs w:val="28"/>
        </w:rPr>
        <w:t>an</w:t>
      </w:r>
      <w:proofErr w:type="gramEnd"/>
      <w:r>
        <w:rPr>
          <w:rFonts w:ascii="Arial" w:hAnsi="Arial" w:cs="Arial"/>
          <w:sz w:val="28"/>
          <w:szCs w:val="28"/>
        </w:rPr>
        <w:t xml:space="preserve"> unique hairstyle on Thursday 2</w:t>
      </w:r>
      <w:r w:rsidRPr="00753650">
        <w:rPr>
          <w:rFonts w:ascii="Arial" w:hAnsi="Arial" w:cs="Arial"/>
          <w:sz w:val="28"/>
          <w:szCs w:val="28"/>
          <w:vertAlign w:val="superscript"/>
        </w:rPr>
        <w:t>nd</w:t>
      </w:r>
      <w:r>
        <w:rPr>
          <w:rFonts w:ascii="Arial" w:hAnsi="Arial" w:cs="Arial"/>
          <w:sz w:val="28"/>
          <w:szCs w:val="28"/>
        </w:rPr>
        <w:t xml:space="preserve"> March and we will be using this as the basis for discussions around diversity and celebrating differences, with books to support this learning.  The more unusual the hair style the better, but please do remember your child will have it in all day and will be taking part in usual school activities including going outside.</w:t>
      </w:r>
      <w:r w:rsidR="0082055E">
        <w:rPr>
          <w:rFonts w:ascii="Arial" w:hAnsi="Arial" w:cs="Arial"/>
          <w:sz w:val="28"/>
          <w:szCs w:val="28"/>
        </w:rPr>
        <w:t xml:space="preserve">  There will be a prize for the most unique hair style in each class.</w:t>
      </w:r>
      <w:r w:rsidR="00375D75">
        <w:rPr>
          <w:rFonts w:ascii="Arial" w:hAnsi="Arial" w:cs="Arial"/>
          <w:sz w:val="28"/>
          <w:szCs w:val="28"/>
        </w:rPr>
        <w:t xml:space="preserve">  Normal school uniform is required.</w:t>
      </w:r>
    </w:p>
    <w:p w14:paraId="2E14EA1B" w14:textId="7365CACC" w:rsidR="00753650" w:rsidRDefault="00753650" w:rsidP="00753650">
      <w:pPr>
        <w:ind w:left="-284" w:right="-284"/>
        <w:contextualSpacing/>
        <w:rPr>
          <w:rFonts w:ascii="Arial" w:hAnsi="Arial" w:cs="Arial"/>
          <w:sz w:val="28"/>
          <w:szCs w:val="28"/>
        </w:rPr>
      </w:pPr>
    </w:p>
    <w:p w14:paraId="2321EEC5" w14:textId="4DA5AA0A" w:rsidR="00753650" w:rsidRDefault="00753650" w:rsidP="00753650">
      <w:pPr>
        <w:ind w:left="-284" w:right="-284"/>
        <w:contextualSpacing/>
        <w:rPr>
          <w:rFonts w:ascii="Arial" w:hAnsi="Arial" w:cs="Arial"/>
          <w:sz w:val="28"/>
          <w:szCs w:val="28"/>
        </w:rPr>
      </w:pPr>
      <w:r>
        <w:rPr>
          <w:rFonts w:ascii="Arial" w:hAnsi="Arial" w:cs="Arial"/>
          <w:sz w:val="28"/>
          <w:szCs w:val="28"/>
        </w:rPr>
        <w:t>Your child is welcome to bring into school their favourite book or magazine to share with their peers throughout the day (nothing too valuable please just in case!).</w:t>
      </w:r>
    </w:p>
    <w:p w14:paraId="5AE44FA1" w14:textId="0CA3BE40" w:rsidR="00753650" w:rsidRDefault="00753650" w:rsidP="00753650">
      <w:pPr>
        <w:ind w:left="-284" w:right="-284"/>
        <w:contextualSpacing/>
        <w:rPr>
          <w:rFonts w:ascii="Arial" w:hAnsi="Arial" w:cs="Arial"/>
          <w:sz w:val="28"/>
          <w:szCs w:val="28"/>
        </w:rPr>
      </w:pPr>
    </w:p>
    <w:p w14:paraId="00C64E2F" w14:textId="62945107" w:rsidR="00753650" w:rsidRDefault="00753650" w:rsidP="00753650">
      <w:pPr>
        <w:ind w:left="-284" w:right="-284"/>
        <w:contextualSpacing/>
        <w:rPr>
          <w:rFonts w:ascii="Arial" w:hAnsi="Arial" w:cs="Arial"/>
          <w:sz w:val="28"/>
          <w:szCs w:val="28"/>
        </w:rPr>
      </w:pPr>
      <w:proofErr w:type="gramStart"/>
      <w:r>
        <w:rPr>
          <w:rFonts w:ascii="Arial" w:hAnsi="Arial" w:cs="Arial"/>
          <w:sz w:val="28"/>
          <w:szCs w:val="28"/>
        </w:rPr>
        <w:t>Finally</w:t>
      </w:r>
      <w:proofErr w:type="gramEnd"/>
      <w:r>
        <w:rPr>
          <w:rFonts w:ascii="Arial" w:hAnsi="Arial" w:cs="Arial"/>
          <w:sz w:val="28"/>
          <w:szCs w:val="28"/>
        </w:rPr>
        <w:t xml:space="preserve"> we would love for you </w:t>
      </w:r>
      <w:r w:rsidR="00AA7A44">
        <w:rPr>
          <w:rFonts w:ascii="Arial" w:hAnsi="Arial" w:cs="Arial"/>
          <w:sz w:val="28"/>
          <w:szCs w:val="28"/>
        </w:rPr>
        <w:t xml:space="preserve">or a family member </w:t>
      </w:r>
      <w:r>
        <w:rPr>
          <w:rFonts w:ascii="Arial" w:hAnsi="Arial" w:cs="Arial"/>
          <w:sz w:val="28"/>
          <w:szCs w:val="28"/>
        </w:rPr>
        <w:t xml:space="preserve">to join us at 3.05pm on World Book Day to end the </w:t>
      </w:r>
      <w:r w:rsidR="00B66791">
        <w:rPr>
          <w:rFonts w:ascii="Arial" w:hAnsi="Arial" w:cs="Arial"/>
          <w:sz w:val="28"/>
          <w:szCs w:val="28"/>
        </w:rPr>
        <w:t>day</w:t>
      </w:r>
      <w:r>
        <w:rPr>
          <w:rFonts w:ascii="Arial" w:hAnsi="Arial" w:cs="Arial"/>
          <w:sz w:val="28"/>
          <w:szCs w:val="28"/>
        </w:rPr>
        <w:t xml:space="preserve"> sharing a story with you</w:t>
      </w:r>
      <w:r w:rsidR="00B66791">
        <w:rPr>
          <w:rFonts w:ascii="Arial" w:hAnsi="Arial" w:cs="Arial"/>
          <w:sz w:val="28"/>
          <w:szCs w:val="28"/>
        </w:rPr>
        <w:t>r</w:t>
      </w:r>
      <w:r>
        <w:rPr>
          <w:rFonts w:ascii="Arial" w:hAnsi="Arial" w:cs="Arial"/>
          <w:sz w:val="28"/>
          <w:szCs w:val="28"/>
        </w:rPr>
        <w:t xml:space="preserve"> child in their classroom</w:t>
      </w:r>
      <w:r w:rsidR="00AA7A44">
        <w:rPr>
          <w:rFonts w:ascii="Arial" w:hAnsi="Arial" w:cs="Arial"/>
          <w:sz w:val="28"/>
          <w:szCs w:val="28"/>
        </w:rPr>
        <w:t>, if you are able to do so.  Please access school via your child’s usual classroom outside door.  Support staff will be ready to greet you.</w:t>
      </w:r>
    </w:p>
    <w:p w14:paraId="2C731EE1" w14:textId="577472B5" w:rsidR="00753650" w:rsidRDefault="00753650" w:rsidP="00753650">
      <w:pPr>
        <w:ind w:left="-284" w:right="-284"/>
        <w:contextualSpacing/>
        <w:rPr>
          <w:rFonts w:ascii="Arial" w:hAnsi="Arial" w:cs="Arial"/>
          <w:sz w:val="28"/>
          <w:szCs w:val="28"/>
        </w:rPr>
      </w:pPr>
    </w:p>
    <w:p w14:paraId="296162D8" w14:textId="0A6B95B9" w:rsidR="00753650" w:rsidRDefault="00753650" w:rsidP="00753650">
      <w:pPr>
        <w:ind w:left="-284" w:right="-284"/>
        <w:contextualSpacing/>
        <w:rPr>
          <w:rFonts w:ascii="Arial" w:hAnsi="Arial" w:cs="Arial"/>
          <w:sz w:val="28"/>
          <w:szCs w:val="28"/>
        </w:rPr>
      </w:pPr>
      <w:r>
        <w:rPr>
          <w:rFonts w:ascii="Arial" w:hAnsi="Arial" w:cs="Arial"/>
          <w:sz w:val="28"/>
          <w:szCs w:val="28"/>
        </w:rPr>
        <w:t xml:space="preserve">If you have any </w:t>
      </w:r>
      <w:proofErr w:type="gramStart"/>
      <w:r>
        <w:rPr>
          <w:rFonts w:ascii="Arial" w:hAnsi="Arial" w:cs="Arial"/>
          <w:sz w:val="28"/>
          <w:szCs w:val="28"/>
        </w:rPr>
        <w:t>questions</w:t>
      </w:r>
      <w:proofErr w:type="gramEnd"/>
      <w:r>
        <w:rPr>
          <w:rFonts w:ascii="Arial" w:hAnsi="Arial" w:cs="Arial"/>
          <w:sz w:val="28"/>
          <w:szCs w:val="28"/>
        </w:rPr>
        <w:t xml:space="preserve"> please contact your child’s class teacher and as always thank you for your support.</w:t>
      </w:r>
    </w:p>
    <w:p w14:paraId="5C5B8045" w14:textId="3D54BB65" w:rsidR="00753650" w:rsidRDefault="00753650" w:rsidP="00753650">
      <w:pPr>
        <w:ind w:left="-284" w:right="-284"/>
        <w:contextualSpacing/>
        <w:rPr>
          <w:rFonts w:ascii="Arial" w:hAnsi="Arial" w:cs="Arial"/>
          <w:sz w:val="28"/>
          <w:szCs w:val="28"/>
        </w:rPr>
      </w:pPr>
    </w:p>
    <w:p w14:paraId="76A5F3D8" w14:textId="550CC167" w:rsidR="00753650" w:rsidRDefault="00753650" w:rsidP="00753650">
      <w:pPr>
        <w:ind w:left="-284" w:right="-284"/>
        <w:contextualSpacing/>
        <w:rPr>
          <w:rFonts w:ascii="Arial" w:hAnsi="Arial" w:cs="Arial"/>
          <w:sz w:val="28"/>
          <w:szCs w:val="28"/>
        </w:rPr>
      </w:pPr>
      <w:r>
        <w:rPr>
          <w:rFonts w:ascii="Arial" w:hAnsi="Arial" w:cs="Arial"/>
          <w:sz w:val="28"/>
          <w:szCs w:val="28"/>
        </w:rPr>
        <w:t>Kind regards,</w:t>
      </w:r>
    </w:p>
    <w:p w14:paraId="70FE7E79" w14:textId="29B85E07" w:rsidR="00DA3F09" w:rsidRDefault="00753650" w:rsidP="00AA7A44">
      <w:pPr>
        <w:ind w:left="-284" w:right="-284"/>
        <w:contextualSpacing/>
        <w:rPr>
          <w:rFonts w:ascii="Arial" w:hAnsi="Arial" w:cs="Arial"/>
          <w:sz w:val="28"/>
          <w:szCs w:val="28"/>
        </w:rPr>
      </w:pPr>
      <w:r>
        <w:rPr>
          <w:rFonts w:ascii="Arial" w:hAnsi="Arial" w:cs="Arial"/>
          <w:sz w:val="28"/>
          <w:szCs w:val="28"/>
        </w:rPr>
        <w:t xml:space="preserve">Miss </w:t>
      </w:r>
      <w:proofErr w:type="spellStart"/>
      <w:r>
        <w:rPr>
          <w:rFonts w:ascii="Arial" w:hAnsi="Arial" w:cs="Arial"/>
          <w:sz w:val="28"/>
          <w:szCs w:val="28"/>
        </w:rPr>
        <w:t>Corkill</w:t>
      </w:r>
      <w:proofErr w:type="spellEnd"/>
    </w:p>
    <w:tbl>
      <w:tblPr>
        <w:tblStyle w:val="TableGrid"/>
        <w:tblpPr w:leftFromText="180" w:rightFromText="180" w:vertAnchor="page" w:horzAnchor="margin" w:tblpXSpec="center" w:tblpY="3637"/>
        <w:tblW w:w="1066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Look w:val="04A0" w:firstRow="1" w:lastRow="0" w:firstColumn="1" w:lastColumn="0" w:noHBand="0" w:noVBand="1"/>
      </w:tblPr>
      <w:tblGrid>
        <w:gridCol w:w="2668"/>
        <w:gridCol w:w="2667"/>
        <w:gridCol w:w="2665"/>
        <w:gridCol w:w="2662"/>
      </w:tblGrid>
      <w:tr w:rsidR="00DA3F09" w:rsidRPr="009020CD" w14:paraId="531CB365" w14:textId="77777777" w:rsidTr="00DA3F09">
        <w:trPr>
          <w:trHeight w:val="1884"/>
        </w:trPr>
        <w:tc>
          <w:tcPr>
            <w:tcW w:w="2668" w:type="dxa"/>
          </w:tcPr>
          <w:p w14:paraId="504F2096" w14:textId="77777777" w:rsidR="00DA3F09" w:rsidRPr="009020CD" w:rsidRDefault="00DA3F09" w:rsidP="00DA3F09">
            <w:pPr>
              <w:jc w:val="center"/>
              <w:rPr>
                <w:rFonts w:ascii="Comic Sans MS" w:hAnsi="Comic Sans MS"/>
                <w:sz w:val="28"/>
                <w:szCs w:val="28"/>
              </w:rPr>
            </w:pPr>
          </w:p>
          <w:p w14:paraId="06A1FA54" w14:textId="77777777" w:rsidR="00DA3F09" w:rsidRPr="009020CD" w:rsidRDefault="00DA3F09" w:rsidP="00DA3F09">
            <w:pPr>
              <w:jc w:val="center"/>
              <w:rPr>
                <w:rFonts w:ascii="Comic Sans MS" w:hAnsi="Comic Sans MS"/>
                <w:sz w:val="28"/>
                <w:szCs w:val="28"/>
              </w:rPr>
            </w:pPr>
          </w:p>
          <w:p w14:paraId="0F0D2835"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in bed</w:t>
            </w:r>
          </w:p>
          <w:p w14:paraId="06CC3BDE" w14:textId="77777777" w:rsidR="00DA3F09" w:rsidRPr="009020CD" w:rsidRDefault="00DA3F09" w:rsidP="00DA3F09">
            <w:pPr>
              <w:jc w:val="center"/>
              <w:rPr>
                <w:rFonts w:ascii="Comic Sans MS" w:hAnsi="Comic Sans MS"/>
                <w:sz w:val="28"/>
                <w:szCs w:val="28"/>
              </w:rPr>
            </w:pPr>
          </w:p>
          <w:p w14:paraId="6421797B" w14:textId="77777777" w:rsidR="00DA3F09" w:rsidRPr="009020CD" w:rsidRDefault="00DA3F09" w:rsidP="00DA3F09">
            <w:pPr>
              <w:jc w:val="center"/>
              <w:rPr>
                <w:rFonts w:ascii="Comic Sans MS" w:hAnsi="Comic Sans MS"/>
                <w:sz w:val="28"/>
                <w:szCs w:val="28"/>
              </w:rPr>
            </w:pPr>
          </w:p>
          <w:p w14:paraId="733E489C" w14:textId="77777777" w:rsidR="00DA3F09" w:rsidRPr="009020CD" w:rsidRDefault="00DA3F09" w:rsidP="00DA3F09">
            <w:pPr>
              <w:rPr>
                <w:rFonts w:ascii="Comic Sans MS" w:hAnsi="Comic Sans MS"/>
                <w:sz w:val="28"/>
                <w:szCs w:val="28"/>
              </w:rPr>
            </w:pPr>
          </w:p>
        </w:tc>
        <w:tc>
          <w:tcPr>
            <w:tcW w:w="2667" w:type="dxa"/>
          </w:tcPr>
          <w:p w14:paraId="37747C36" w14:textId="77777777" w:rsidR="00DA3F09" w:rsidRPr="009020CD" w:rsidRDefault="00DA3F09" w:rsidP="00DA3F09">
            <w:pPr>
              <w:jc w:val="center"/>
              <w:rPr>
                <w:rFonts w:ascii="Comic Sans MS" w:hAnsi="Comic Sans MS"/>
                <w:sz w:val="28"/>
                <w:szCs w:val="28"/>
              </w:rPr>
            </w:pPr>
          </w:p>
          <w:p w14:paraId="0ACE010E" w14:textId="77777777" w:rsidR="00DA3F09" w:rsidRPr="009020CD" w:rsidRDefault="00DA3F09" w:rsidP="00DA3F09">
            <w:pPr>
              <w:jc w:val="center"/>
              <w:rPr>
                <w:rFonts w:ascii="Comic Sans MS" w:hAnsi="Comic Sans MS"/>
                <w:sz w:val="28"/>
                <w:szCs w:val="28"/>
              </w:rPr>
            </w:pPr>
          </w:p>
          <w:p w14:paraId="1C0B3CF8"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something you have written</w:t>
            </w:r>
          </w:p>
        </w:tc>
        <w:tc>
          <w:tcPr>
            <w:tcW w:w="2665" w:type="dxa"/>
          </w:tcPr>
          <w:p w14:paraId="762EC97C" w14:textId="77777777" w:rsidR="00DA3F09" w:rsidRPr="009020CD" w:rsidRDefault="00DA3F09" w:rsidP="00DA3F09">
            <w:pPr>
              <w:jc w:val="center"/>
              <w:rPr>
                <w:rFonts w:ascii="Comic Sans MS" w:hAnsi="Comic Sans MS"/>
                <w:sz w:val="28"/>
                <w:szCs w:val="28"/>
              </w:rPr>
            </w:pPr>
          </w:p>
          <w:p w14:paraId="7BF4A09D" w14:textId="77777777" w:rsidR="00DA3F09" w:rsidRPr="009020CD" w:rsidRDefault="00DA3F09" w:rsidP="00DA3F09">
            <w:pPr>
              <w:jc w:val="center"/>
              <w:rPr>
                <w:rFonts w:ascii="Comic Sans MS" w:hAnsi="Comic Sans MS"/>
                <w:sz w:val="28"/>
                <w:szCs w:val="28"/>
              </w:rPr>
            </w:pPr>
          </w:p>
          <w:p w14:paraId="72C2AFED"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a book that makes you laugh</w:t>
            </w:r>
          </w:p>
        </w:tc>
        <w:tc>
          <w:tcPr>
            <w:tcW w:w="2662" w:type="dxa"/>
          </w:tcPr>
          <w:p w14:paraId="31E411E8" w14:textId="77777777" w:rsidR="00DA3F09" w:rsidRPr="009020CD" w:rsidRDefault="00DA3F09" w:rsidP="00DA3F09">
            <w:pPr>
              <w:jc w:val="center"/>
              <w:rPr>
                <w:rFonts w:ascii="Comic Sans MS" w:hAnsi="Comic Sans MS"/>
                <w:sz w:val="28"/>
                <w:szCs w:val="28"/>
              </w:rPr>
            </w:pPr>
          </w:p>
          <w:p w14:paraId="158FC009" w14:textId="77777777" w:rsidR="00DA3F09" w:rsidRPr="009020CD" w:rsidRDefault="00DA3F09" w:rsidP="00DA3F09">
            <w:pPr>
              <w:jc w:val="center"/>
              <w:rPr>
                <w:rFonts w:ascii="Comic Sans MS" w:hAnsi="Comic Sans MS"/>
                <w:sz w:val="28"/>
                <w:szCs w:val="28"/>
              </w:rPr>
            </w:pPr>
          </w:p>
          <w:p w14:paraId="46C6C913"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with a family member</w:t>
            </w:r>
          </w:p>
        </w:tc>
      </w:tr>
      <w:tr w:rsidR="00DA3F09" w:rsidRPr="009020CD" w14:paraId="126E3AC9" w14:textId="77777777" w:rsidTr="00DA3F09">
        <w:trPr>
          <w:trHeight w:val="2200"/>
        </w:trPr>
        <w:tc>
          <w:tcPr>
            <w:tcW w:w="2668" w:type="dxa"/>
          </w:tcPr>
          <w:p w14:paraId="0F1B0D33" w14:textId="77777777" w:rsidR="00DA3F09" w:rsidRPr="009020CD" w:rsidRDefault="00DA3F09" w:rsidP="00DA3F09">
            <w:pPr>
              <w:jc w:val="center"/>
              <w:rPr>
                <w:rFonts w:ascii="Comic Sans MS" w:hAnsi="Comic Sans MS"/>
                <w:sz w:val="28"/>
                <w:szCs w:val="28"/>
              </w:rPr>
            </w:pPr>
          </w:p>
          <w:p w14:paraId="1BD61966" w14:textId="77777777" w:rsidR="00DA3F09" w:rsidRPr="009020CD" w:rsidRDefault="00DA3F09" w:rsidP="00DA3F09">
            <w:pPr>
              <w:jc w:val="center"/>
              <w:rPr>
                <w:rFonts w:ascii="Comic Sans MS" w:hAnsi="Comic Sans MS"/>
                <w:sz w:val="28"/>
                <w:szCs w:val="28"/>
              </w:rPr>
            </w:pPr>
          </w:p>
          <w:p w14:paraId="7F99168C"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a poem</w:t>
            </w:r>
          </w:p>
          <w:p w14:paraId="2F02F76A" w14:textId="77777777" w:rsidR="00DA3F09" w:rsidRPr="009020CD" w:rsidRDefault="00DA3F09" w:rsidP="00DA3F09">
            <w:pPr>
              <w:tabs>
                <w:tab w:val="left" w:pos="504"/>
              </w:tabs>
              <w:rPr>
                <w:rFonts w:ascii="Comic Sans MS" w:hAnsi="Comic Sans MS"/>
                <w:sz w:val="28"/>
                <w:szCs w:val="28"/>
              </w:rPr>
            </w:pPr>
          </w:p>
          <w:p w14:paraId="1FDA6F68" w14:textId="77777777" w:rsidR="00DA3F09" w:rsidRPr="009020CD" w:rsidRDefault="00DA3F09" w:rsidP="00DA3F09">
            <w:pPr>
              <w:rPr>
                <w:rFonts w:ascii="Comic Sans MS" w:hAnsi="Comic Sans MS"/>
                <w:sz w:val="28"/>
                <w:szCs w:val="28"/>
              </w:rPr>
            </w:pPr>
          </w:p>
          <w:p w14:paraId="19F0B0B7" w14:textId="77777777" w:rsidR="00DA3F09" w:rsidRPr="009020CD" w:rsidRDefault="00DA3F09" w:rsidP="00DA3F09">
            <w:pPr>
              <w:rPr>
                <w:rFonts w:ascii="Comic Sans MS" w:hAnsi="Comic Sans MS"/>
                <w:sz w:val="28"/>
                <w:szCs w:val="28"/>
              </w:rPr>
            </w:pPr>
          </w:p>
        </w:tc>
        <w:tc>
          <w:tcPr>
            <w:tcW w:w="2667" w:type="dxa"/>
          </w:tcPr>
          <w:p w14:paraId="41B81E58" w14:textId="77777777" w:rsidR="00DA3F09" w:rsidRPr="009020CD" w:rsidRDefault="00DA3F09" w:rsidP="00DA3F09">
            <w:pPr>
              <w:jc w:val="center"/>
              <w:rPr>
                <w:rFonts w:ascii="Comic Sans MS" w:hAnsi="Comic Sans MS"/>
                <w:sz w:val="28"/>
                <w:szCs w:val="28"/>
              </w:rPr>
            </w:pPr>
          </w:p>
          <w:p w14:paraId="4F70E2D8" w14:textId="77777777" w:rsidR="00DA3F09" w:rsidRPr="009020CD" w:rsidRDefault="00DA3F09" w:rsidP="00DA3F09">
            <w:pPr>
              <w:jc w:val="center"/>
              <w:rPr>
                <w:rFonts w:ascii="Comic Sans MS" w:hAnsi="Comic Sans MS"/>
                <w:sz w:val="28"/>
                <w:szCs w:val="28"/>
              </w:rPr>
            </w:pPr>
          </w:p>
          <w:p w14:paraId="38BB603F"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with a friend</w:t>
            </w:r>
          </w:p>
          <w:p w14:paraId="07681A52" w14:textId="77777777" w:rsidR="00DA3F09" w:rsidRPr="009020CD" w:rsidRDefault="00DA3F09" w:rsidP="00DA3F09">
            <w:pPr>
              <w:rPr>
                <w:rFonts w:ascii="Comic Sans MS" w:hAnsi="Comic Sans MS"/>
                <w:sz w:val="28"/>
                <w:szCs w:val="28"/>
              </w:rPr>
            </w:pPr>
          </w:p>
        </w:tc>
        <w:tc>
          <w:tcPr>
            <w:tcW w:w="2665" w:type="dxa"/>
          </w:tcPr>
          <w:p w14:paraId="3FC66F91" w14:textId="77777777" w:rsidR="00DA3F09" w:rsidRPr="009020CD" w:rsidRDefault="00DA3F09" w:rsidP="00DA3F09">
            <w:pPr>
              <w:jc w:val="center"/>
              <w:rPr>
                <w:rFonts w:ascii="Comic Sans MS" w:hAnsi="Comic Sans MS"/>
                <w:sz w:val="28"/>
                <w:szCs w:val="28"/>
              </w:rPr>
            </w:pPr>
          </w:p>
          <w:p w14:paraId="3AB2D4DC" w14:textId="77777777" w:rsidR="00DA3F09" w:rsidRPr="009020CD" w:rsidRDefault="00DA3F09" w:rsidP="00DA3F09">
            <w:pPr>
              <w:jc w:val="center"/>
              <w:rPr>
                <w:rFonts w:ascii="Comic Sans MS" w:hAnsi="Comic Sans MS"/>
                <w:sz w:val="28"/>
                <w:szCs w:val="28"/>
              </w:rPr>
            </w:pPr>
          </w:p>
          <w:p w14:paraId="799CC4D3"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3 days in a row</w:t>
            </w:r>
          </w:p>
          <w:p w14:paraId="0E37C8BE" w14:textId="77777777" w:rsidR="00DA3F09" w:rsidRPr="009020CD" w:rsidRDefault="00DA3F09" w:rsidP="00DA3F09">
            <w:pPr>
              <w:rPr>
                <w:rFonts w:ascii="Comic Sans MS" w:hAnsi="Comic Sans MS"/>
                <w:sz w:val="28"/>
                <w:szCs w:val="28"/>
              </w:rPr>
            </w:pPr>
          </w:p>
          <w:p w14:paraId="0D1CDEB1" w14:textId="77777777" w:rsidR="00DA3F09" w:rsidRPr="009020CD" w:rsidRDefault="00DA3F09" w:rsidP="00DA3F09">
            <w:pPr>
              <w:rPr>
                <w:rFonts w:ascii="Comic Sans MS" w:hAnsi="Comic Sans MS"/>
                <w:sz w:val="28"/>
                <w:szCs w:val="28"/>
              </w:rPr>
            </w:pPr>
          </w:p>
          <w:p w14:paraId="2797F296" w14:textId="77777777" w:rsidR="00DA3F09" w:rsidRPr="009020CD" w:rsidRDefault="00DA3F09" w:rsidP="00DA3F09">
            <w:pPr>
              <w:rPr>
                <w:rFonts w:ascii="Comic Sans MS" w:hAnsi="Comic Sans MS"/>
                <w:sz w:val="28"/>
                <w:szCs w:val="28"/>
              </w:rPr>
            </w:pPr>
          </w:p>
        </w:tc>
        <w:tc>
          <w:tcPr>
            <w:tcW w:w="2662" w:type="dxa"/>
          </w:tcPr>
          <w:p w14:paraId="0B422682" w14:textId="77777777" w:rsidR="00DA3F09" w:rsidRPr="009020CD" w:rsidRDefault="00DA3F09" w:rsidP="00DA3F09">
            <w:pPr>
              <w:jc w:val="center"/>
              <w:rPr>
                <w:rFonts w:ascii="Comic Sans MS" w:hAnsi="Comic Sans MS"/>
                <w:sz w:val="28"/>
                <w:szCs w:val="28"/>
              </w:rPr>
            </w:pPr>
          </w:p>
          <w:p w14:paraId="03CBFDAE" w14:textId="77777777" w:rsidR="00DA3F09" w:rsidRPr="009020CD" w:rsidRDefault="00DA3F09" w:rsidP="00DA3F09">
            <w:pPr>
              <w:jc w:val="center"/>
              <w:rPr>
                <w:rFonts w:ascii="Comic Sans MS" w:hAnsi="Comic Sans MS"/>
                <w:sz w:val="28"/>
                <w:szCs w:val="28"/>
              </w:rPr>
            </w:pPr>
          </w:p>
          <w:p w14:paraId="43CFB562"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a book about animals</w:t>
            </w:r>
          </w:p>
        </w:tc>
      </w:tr>
      <w:tr w:rsidR="00DA3F09" w:rsidRPr="009020CD" w14:paraId="1634D7A9" w14:textId="77777777" w:rsidTr="00DA3F09">
        <w:trPr>
          <w:trHeight w:val="2503"/>
        </w:trPr>
        <w:tc>
          <w:tcPr>
            <w:tcW w:w="2668" w:type="dxa"/>
          </w:tcPr>
          <w:p w14:paraId="29D1DDC1" w14:textId="77777777" w:rsidR="00DA3F09" w:rsidRPr="009020CD" w:rsidRDefault="00DA3F09" w:rsidP="00DA3F09">
            <w:pPr>
              <w:jc w:val="center"/>
              <w:rPr>
                <w:rFonts w:ascii="Comic Sans MS" w:hAnsi="Comic Sans MS"/>
                <w:sz w:val="28"/>
                <w:szCs w:val="28"/>
              </w:rPr>
            </w:pPr>
          </w:p>
          <w:p w14:paraId="7334F972" w14:textId="77777777" w:rsidR="00DA3F09" w:rsidRPr="009020CD" w:rsidRDefault="00DA3F09" w:rsidP="00DA3F09">
            <w:pPr>
              <w:jc w:val="center"/>
              <w:rPr>
                <w:rFonts w:ascii="Comic Sans MS" w:hAnsi="Comic Sans MS"/>
                <w:sz w:val="28"/>
                <w:szCs w:val="28"/>
              </w:rPr>
            </w:pPr>
          </w:p>
          <w:p w14:paraId="52527D6E"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something you have never read before</w:t>
            </w:r>
          </w:p>
          <w:p w14:paraId="41A2B7E8" w14:textId="77777777" w:rsidR="00DA3F09" w:rsidRPr="009020CD" w:rsidRDefault="00DA3F09" w:rsidP="00DA3F09">
            <w:pPr>
              <w:jc w:val="center"/>
              <w:rPr>
                <w:rFonts w:ascii="Comic Sans MS" w:hAnsi="Comic Sans MS"/>
                <w:sz w:val="28"/>
                <w:szCs w:val="28"/>
              </w:rPr>
            </w:pPr>
          </w:p>
          <w:p w14:paraId="1A761C0C" w14:textId="77777777" w:rsidR="00DA3F09" w:rsidRPr="009020CD" w:rsidRDefault="00DA3F09" w:rsidP="00DA3F09">
            <w:pPr>
              <w:rPr>
                <w:rFonts w:ascii="Comic Sans MS" w:hAnsi="Comic Sans MS"/>
                <w:sz w:val="28"/>
                <w:szCs w:val="28"/>
              </w:rPr>
            </w:pPr>
          </w:p>
        </w:tc>
        <w:tc>
          <w:tcPr>
            <w:tcW w:w="2667" w:type="dxa"/>
          </w:tcPr>
          <w:p w14:paraId="401EA6E4" w14:textId="77777777" w:rsidR="00DA3F09" w:rsidRPr="009020CD" w:rsidRDefault="00DA3F09" w:rsidP="00DA3F09">
            <w:pPr>
              <w:jc w:val="center"/>
              <w:rPr>
                <w:rFonts w:ascii="Comic Sans MS" w:hAnsi="Comic Sans MS"/>
                <w:sz w:val="28"/>
                <w:szCs w:val="28"/>
              </w:rPr>
            </w:pPr>
          </w:p>
          <w:p w14:paraId="72F54AF2" w14:textId="77777777" w:rsidR="00DA3F09" w:rsidRPr="009020CD" w:rsidRDefault="00DA3F09" w:rsidP="00DA3F09">
            <w:pPr>
              <w:jc w:val="center"/>
              <w:rPr>
                <w:rFonts w:ascii="Comic Sans MS" w:hAnsi="Comic Sans MS"/>
                <w:sz w:val="28"/>
                <w:szCs w:val="28"/>
              </w:rPr>
            </w:pPr>
          </w:p>
          <w:p w14:paraId="4749291D"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a joke</w:t>
            </w:r>
          </w:p>
          <w:p w14:paraId="5CBB1979" w14:textId="77777777" w:rsidR="00DA3F09" w:rsidRPr="009020CD" w:rsidRDefault="00DA3F09" w:rsidP="00DA3F09">
            <w:pPr>
              <w:rPr>
                <w:rFonts w:ascii="Comic Sans MS" w:hAnsi="Comic Sans MS"/>
                <w:sz w:val="28"/>
                <w:szCs w:val="28"/>
              </w:rPr>
            </w:pPr>
          </w:p>
          <w:p w14:paraId="10CD0BEE" w14:textId="77777777" w:rsidR="00DA3F09" w:rsidRPr="009020CD" w:rsidRDefault="00DA3F09" w:rsidP="00DA3F09">
            <w:pPr>
              <w:rPr>
                <w:rFonts w:ascii="Comic Sans MS" w:hAnsi="Comic Sans MS"/>
                <w:sz w:val="28"/>
                <w:szCs w:val="28"/>
              </w:rPr>
            </w:pPr>
          </w:p>
          <w:p w14:paraId="254F5C30" w14:textId="77777777" w:rsidR="00DA3F09" w:rsidRPr="009020CD" w:rsidRDefault="00DA3F09" w:rsidP="00DA3F09">
            <w:pPr>
              <w:rPr>
                <w:rFonts w:ascii="Comic Sans MS" w:hAnsi="Comic Sans MS"/>
                <w:sz w:val="28"/>
                <w:szCs w:val="28"/>
              </w:rPr>
            </w:pPr>
          </w:p>
          <w:p w14:paraId="70907626" w14:textId="77777777" w:rsidR="00DA3F09" w:rsidRPr="009020CD" w:rsidRDefault="00DA3F09" w:rsidP="00DA3F09">
            <w:pPr>
              <w:rPr>
                <w:rFonts w:ascii="Comic Sans MS" w:hAnsi="Comic Sans MS"/>
                <w:sz w:val="28"/>
                <w:szCs w:val="28"/>
              </w:rPr>
            </w:pPr>
          </w:p>
        </w:tc>
        <w:tc>
          <w:tcPr>
            <w:tcW w:w="2665" w:type="dxa"/>
          </w:tcPr>
          <w:p w14:paraId="71119267" w14:textId="77777777" w:rsidR="00DA3F09" w:rsidRPr="009020CD" w:rsidRDefault="00DA3F09" w:rsidP="00DA3F09">
            <w:pPr>
              <w:jc w:val="center"/>
              <w:rPr>
                <w:rFonts w:ascii="Comic Sans MS" w:hAnsi="Comic Sans MS"/>
                <w:sz w:val="28"/>
                <w:szCs w:val="28"/>
              </w:rPr>
            </w:pPr>
          </w:p>
          <w:p w14:paraId="4A2A6A56" w14:textId="77777777" w:rsidR="00DA3F09" w:rsidRPr="009020CD" w:rsidRDefault="00DA3F09" w:rsidP="00DA3F09">
            <w:pPr>
              <w:jc w:val="center"/>
              <w:rPr>
                <w:rFonts w:ascii="Comic Sans MS" w:hAnsi="Comic Sans MS"/>
                <w:sz w:val="28"/>
                <w:szCs w:val="28"/>
              </w:rPr>
            </w:pPr>
          </w:p>
          <w:p w14:paraId="583E34E4"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a non-fiction book</w:t>
            </w:r>
          </w:p>
        </w:tc>
        <w:tc>
          <w:tcPr>
            <w:tcW w:w="2662" w:type="dxa"/>
          </w:tcPr>
          <w:p w14:paraId="657FEBE3" w14:textId="77777777" w:rsidR="00DA3F09" w:rsidRPr="009020CD" w:rsidRDefault="00DA3F09" w:rsidP="00DA3F09">
            <w:pPr>
              <w:jc w:val="center"/>
              <w:rPr>
                <w:rFonts w:ascii="Comic Sans MS" w:hAnsi="Comic Sans MS"/>
                <w:sz w:val="28"/>
                <w:szCs w:val="28"/>
              </w:rPr>
            </w:pPr>
          </w:p>
          <w:p w14:paraId="7789543B" w14:textId="77777777" w:rsidR="00DA3F09" w:rsidRPr="009020CD" w:rsidRDefault="00DA3F09" w:rsidP="00DA3F09">
            <w:pPr>
              <w:jc w:val="center"/>
              <w:rPr>
                <w:rFonts w:ascii="Comic Sans MS" w:hAnsi="Comic Sans MS"/>
                <w:sz w:val="28"/>
                <w:szCs w:val="28"/>
              </w:rPr>
            </w:pPr>
          </w:p>
          <w:p w14:paraId="6A71436F"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outside</w:t>
            </w:r>
          </w:p>
        </w:tc>
      </w:tr>
      <w:tr w:rsidR="00DA3F09" w:rsidRPr="009020CD" w14:paraId="7F796E81" w14:textId="77777777" w:rsidTr="00DA3F09">
        <w:trPr>
          <w:trHeight w:val="2399"/>
        </w:trPr>
        <w:tc>
          <w:tcPr>
            <w:tcW w:w="2668" w:type="dxa"/>
          </w:tcPr>
          <w:p w14:paraId="04423C2D" w14:textId="77777777" w:rsidR="00DA3F09" w:rsidRPr="009020CD" w:rsidRDefault="00DA3F09" w:rsidP="00DA3F09">
            <w:pPr>
              <w:jc w:val="center"/>
              <w:rPr>
                <w:rFonts w:ascii="Comic Sans MS" w:hAnsi="Comic Sans MS"/>
                <w:sz w:val="28"/>
                <w:szCs w:val="28"/>
              </w:rPr>
            </w:pPr>
          </w:p>
          <w:p w14:paraId="7C0B2C49"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in a cosy place</w:t>
            </w:r>
          </w:p>
          <w:p w14:paraId="53AEF796" w14:textId="77777777" w:rsidR="00DA3F09" w:rsidRPr="009020CD" w:rsidRDefault="00DA3F09" w:rsidP="00DA3F09">
            <w:pPr>
              <w:jc w:val="center"/>
              <w:rPr>
                <w:rFonts w:ascii="Comic Sans MS" w:hAnsi="Comic Sans MS"/>
                <w:sz w:val="28"/>
                <w:szCs w:val="28"/>
              </w:rPr>
            </w:pPr>
          </w:p>
          <w:p w14:paraId="7A5D1420" w14:textId="77777777" w:rsidR="00DA3F09" w:rsidRPr="009020CD" w:rsidRDefault="00DA3F09" w:rsidP="00DA3F09">
            <w:pPr>
              <w:jc w:val="center"/>
              <w:rPr>
                <w:rFonts w:ascii="Comic Sans MS" w:hAnsi="Comic Sans MS"/>
                <w:sz w:val="28"/>
                <w:szCs w:val="28"/>
              </w:rPr>
            </w:pPr>
          </w:p>
          <w:p w14:paraId="5FD9F946" w14:textId="77777777" w:rsidR="00DA3F09" w:rsidRPr="009020CD" w:rsidRDefault="00DA3F09" w:rsidP="00DA3F09">
            <w:pPr>
              <w:jc w:val="center"/>
              <w:rPr>
                <w:rFonts w:ascii="Comic Sans MS" w:hAnsi="Comic Sans MS"/>
                <w:sz w:val="28"/>
                <w:szCs w:val="28"/>
              </w:rPr>
            </w:pPr>
          </w:p>
          <w:p w14:paraId="483CD0C4" w14:textId="77777777" w:rsidR="00DA3F09" w:rsidRPr="009020CD" w:rsidRDefault="00DA3F09" w:rsidP="00DA3F09">
            <w:pPr>
              <w:jc w:val="center"/>
              <w:rPr>
                <w:rFonts w:ascii="Comic Sans MS" w:hAnsi="Comic Sans MS"/>
                <w:sz w:val="28"/>
                <w:szCs w:val="28"/>
              </w:rPr>
            </w:pPr>
          </w:p>
        </w:tc>
        <w:tc>
          <w:tcPr>
            <w:tcW w:w="2667" w:type="dxa"/>
          </w:tcPr>
          <w:p w14:paraId="6021BCFA" w14:textId="77777777" w:rsidR="00DA3F09" w:rsidRPr="009020CD" w:rsidRDefault="00DA3F09" w:rsidP="00DA3F09">
            <w:pPr>
              <w:jc w:val="center"/>
              <w:rPr>
                <w:rFonts w:ascii="Comic Sans MS" w:hAnsi="Comic Sans MS"/>
                <w:sz w:val="28"/>
                <w:szCs w:val="28"/>
              </w:rPr>
            </w:pPr>
          </w:p>
          <w:p w14:paraId="095BB17E"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on a rainy day</w:t>
            </w:r>
          </w:p>
          <w:p w14:paraId="1DB4ED1E" w14:textId="77777777" w:rsidR="00DA3F09" w:rsidRPr="009020CD" w:rsidRDefault="00DA3F09" w:rsidP="00DA3F09">
            <w:pPr>
              <w:rPr>
                <w:rFonts w:ascii="Comic Sans MS" w:hAnsi="Comic Sans MS"/>
                <w:sz w:val="28"/>
                <w:szCs w:val="28"/>
              </w:rPr>
            </w:pPr>
          </w:p>
          <w:p w14:paraId="40F9502B" w14:textId="77777777" w:rsidR="00DA3F09" w:rsidRPr="009020CD" w:rsidRDefault="00DA3F09" w:rsidP="00DA3F09">
            <w:pPr>
              <w:rPr>
                <w:rFonts w:ascii="Comic Sans MS" w:hAnsi="Comic Sans MS"/>
                <w:sz w:val="28"/>
                <w:szCs w:val="28"/>
              </w:rPr>
            </w:pPr>
          </w:p>
        </w:tc>
        <w:tc>
          <w:tcPr>
            <w:tcW w:w="2665" w:type="dxa"/>
          </w:tcPr>
          <w:p w14:paraId="37856B45" w14:textId="77777777" w:rsidR="00DA3F09" w:rsidRPr="009020CD" w:rsidRDefault="00DA3F09" w:rsidP="00DA3F09">
            <w:pPr>
              <w:jc w:val="center"/>
              <w:rPr>
                <w:rFonts w:ascii="Comic Sans MS" w:hAnsi="Comic Sans MS"/>
                <w:sz w:val="28"/>
                <w:szCs w:val="28"/>
              </w:rPr>
            </w:pPr>
          </w:p>
          <w:p w14:paraId="14711441" w14:textId="77777777" w:rsidR="00DA3F09" w:rsidRPr="009020CD" w:rsidRDefault="00DA3F09" w:rsidP="00DA3F09">
            <w:pPr>
              <w:jc w:val="center"/>
              <w:rPr>
                <w:rFonts w:ascii="Comic Sans MS" w:hAnsi="Comic Sans MS"/>
                <w:sz w:val="28"/>
                <w:szCs w:val="28"/>
              </w:rPr>
            </w:pPr>
            <w:r w:rsidRPr="009020CD">
              <w:rPr>
                <w:rFonts w:ascii="Comic Sans MS" w:hAnsi="Comic Sans MS"/>
                <w:sz w:val="28"/>
                <w:szCs w:val="28"/>
              </w:rPr>
              <w:t>Read your favourite book</w:t>
            </w:r>
          </w:p>
        </w:tc>
        <w:tc>
          <w:tcPr>
            <w:tcW w:w="2662" w:type="dxa"/>
          </w:tcPr>
          <w:p w14:paraId="5122C174" w14:textId="77777777" w:rsidR="00DA3F09" w:rsidRPr="009020CD" w:rsidRDefault="00DA3F09" w:rsidP="00DA3F09">
            <w:pPr>
              <w:jc w:val="center"/>
              <w:rPr>
                <w:rFonts w:ascii="Comic Sans MS" w:hAnsi="Comic Sans MS"/>
                <w:sz w:val="28"/>
                <w:szCs w:val="28"/>
              </w:rPr>
            </w:pPr>
          </w:p>
          <w:p w14:paraId="3D644FB0" w14:textId="77777777" w:rsidR="00DA3F09" w:rsidRDefault="00DA3F09" w:rsidP="00DA3F09">
            <w:pPr>
              <w:jc w:val="center"/>
              <w:rPr>
                <w:rFonts w:ascii="Comic Sans MS" w:hAnsi="Comic Sans MS"/>
                <w:sz w:val="28"/>
                <w:szCs w:val="28"/>
              </w:rPr>
            </w:pPr>
            <w:r w:rsidRPr="009020CD">
              <w:rPr>
                <w:rFonts w:ascii="Comic Sans MS" w:hAnsi="Comic Sans MS"/>
                <w:sz w:val="28"/>
                <w:szCs w:val="28"/>
              </w:rPr>
              <w:t>Read in your pyjamas</w:t>
            </w:r>
          </w:p>
          <w:p w14:paraId="4C51F6E4" w14:textId="77777777" w:rsidR="00DA3F09" w:rsidRPr="009020CD" w:rsidRDefault="00DA3F09" w:rsidP="00DA3F09">
            <w:pPr>
              <w:rPr>
                <w:rFonts w:ascii="Comic Sans MS" w:hAnsi="Comic Sans MS"/>
                <w:sz w:val="28"/>
                <w:szCs w:val="28"/>
              </w:rPr>
            </w:pPr>
          </w:p>
        </w:tc>
      </w:tr>
    </w:tbl>
    <w:p w14:paraId="321FB4D0" w14:textId="2348C8FD" w:rsidR="00DA3F09" w:rsidRPr="00DA3F09" w:rsidRDefault="00DA3F09" w:rsidP="00DA3F09">
      <w:pPr>
        <w:ind w:left="-284" w:right="-284"/>
        <w:contextualSpacing/>
        <w:jc w:val="center"/>
        <w:rPr>
          <w:rFonts w:ascii="Arial" w:hAnsi="Arial" w:cs="Arial"/>
          <w:b/>
          <w:bCs/>
          <w:sz w:val="28"/>
          <w:szCs w:val="28"/>
          <w:u w:val="single"/>
        </w:rPr>
      </w:pPr>
      <w:r w:rsidRPr="00DA3F09">
        <w:rPr>
          <w:rFonts w:ascii="Arial" w:hAnsi="Arial" w:cs="Arial"/>
          <w:b/>
          <w:bCs/>
          <w:sz w:val="28"/>
          <w:szCs w:val="28"/>
          <w:u w:val="single"/>
        </w:rPr>
        <w:t>Reading Bingo</w:t>
      </w:r>
    </w:p>
    <w:sectPr w:rsidR="00DA3F09" w:rsidRPr="00DA3F09" w:rsidSect="009004FC">
      <w:headerReference w:type="even" r:id="rId6"/>
      <w:headerReference w:type="default" r:id="rId7"/>
      <w:footerReference w:type="even" r:id="rId8"/>
      <w:footerReference w:type="default" r:id="rId9"/>
      <w:headerReference w:type="first" r:id="rId10"/>
      <w:footerReference w:type="first" r:id="rId11"/>
      <w:pgSz w:w="11900" w:h="16840"/>
      <w:pgMar w:top="1440" w:right="1246" w:bottom="1117"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5E5F" w14:textId="77777777" w:rsidR="00347A90" w:rsidRDefault="00347A90" w:rsidP="00FE2769">
      <w:r>
        <w:separator/>
      </w:r>
    </w:p>
  </w:endnote>
  <w:endnote w:type="continuationSeparator" w:id="0">
    <w:p w14:paraId="68363A70" w14:textId="77777777" w:rsidR="00347A90" w:rsidRDefault="00347A90" w:rsidP="00FE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782E" w14:textId="77777777" w:rsidR="00020E5F" w:rsidRDefault="0002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8F1A" w14:textId="77777777" w:rsidR="00020E5F" w:rsidRDefault="00020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EB8C" w14:textId="77777777" w:rsidR="00020E5F" w:rsidRDefault="0002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836E" w14:textId="77777777" w:rsidR="00347A90" w:rsidRDefault="00347A90" w:rsidP="00FE2769">
      <w:r>
        <w:separator/>
      </w:r>
    </w:p>
  </w:footnote>
  <w:footnote w:type="continuationSeparator" w:id="0">
    <w:p w14:paraId="208CB513" w14:textId="77777777" w:rsidR="00347A90" w:rsidRDefault="00347A90" w:rsidP="00FE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0A5D" w14:textId="77777777" w:rsidR="00020E5F" w:rsidRDefault="0002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EEF" w14:textId="0C86E8FF" w:rsidR="00FE2769" w:rsidRDefault="00FE2769" w:rsidP="00C32BDE">
    <w:pPr>
      <w:pStyle w:val="Header"/>
    </w:pPr>
    <w:r>
      <w:rPr>
        <w:noProof/>
      </w:rPr>
      <w:drawing>
        <wp:anchor distT="0" distB="0" distL="114300" distR="114300" simplePos="0" relativeHeight="251658240" behindDoc="1" locked="0" layoutInCell="1" allowOverlap="1" wp14:anchorId="20B1D339" wp14:editId="0B4D77CB">
          <wp:simplePos x="0" y="0"/>
          <wp:positionH relativeFrom="column">
            <wp:posOffset>-57150</wp:posOffset>
          </wp:positionH>
          <wp:positionV relativeFrom="page">
            <wp:posOffset>195615</wp:posOffset>
          </wp:positionV>
          <wp:extent cx="6042660" cy="1256030"/>
          <wp:effectExtent l="0" t="0" r="2540" b="1270"/>
          <wp:wrapTight wrapText="bothSides">
            <wp:wrapPolygon edited="0">
              <wp:start x="0" y="0"/>
              <wp:lineTo x="0" y="21403"/>
              <wp:lineTo x="21564" y="21403"/>
              <wp:lineTo x="21564" y="0"/>
              <wp:lineTo x="0" y="0"/>
            </wp:wrapPolygon>
          </wp:wrapTight>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t="2038" b="83226"/>
                  <a:stretch/>
                </pic:blipFill>
                <pic:spPr bwMode="auto">
                  <a:xfrm>
                    <a:off x="0" y="0"/>
                    <a:ext cx="6042660" cy="1256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2D3" w14:textId="77777777" w:rsidR="00020E5F" w:rsidRDefault="00020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69"/>
    <w:rsid w:val="00020E5F"/>
    <w:rsid w:val="00027422"/>
    <w:rsid w:val="00036FB6"/>
    <w:rsid w:val="00084B37"/>
    <w:rsid w:val="000A6BC3"/>
    <w:rsid w:val="00180D67"/>
    <w:rsid w:val="002C5B3F"/>
    <w:rsid w:val="00317F08"/>
    <w:rsid w:val="00331F83"/>
    <w:rsid w:val="00345021"/>
    <w:rsid w:val="00347A90"/>
    <w:rsid w:val="00375D75"/>
    <w:rsid w:val="00453587"/>
    <w:rsid w:val="0049009E"/>
    <w:rsid w:val="0051049E"/>
    <w:rsid w:val="00536F33"/>
    <w:rsid w:val="005C0FB3"/>
    <w:rsid w:val="005C2BE0"/>
    <w:rsid w:val="00632026"/>
    <w:rsid w:val="00753650"/>
    <w:rsid w:val="00757F91"/>
    <w:rsid w:val="0082055E"/>
    <w:rsid w:val="00892D33"/>
    <w:rsid w:val="00897000"/>
    <w:rsid w:val="009004FC"/>
    <w:rsid w:val="0096715F"/>
    <w:rsid w:val="00A008F2"/>
    <w:rsid w:val="00A2155C"/>
    <w:rsid w:val="00A3338D"/>
    <w:rsid w:val="00AA7A44"/>
    <w:rsid w:val="00AF0FEC"/>
    <w:rsid w:val="00B1749A"/>
    <w:rsid w:val="00B21096"/>
    <w:rsid w:val="00B66791"/>
    <w:rsid w:val="00B76E23"/>
    <w:rsid w:val="00BD3410"/>
    <w:rsid w:val="00C13524"/>
    <w:rsid w:val="00C32BDE"/>
    <w:rsid w:val="00C77297"/>
    <w:rsid w:val="00CF3FCA"/>
    <w:rsid w:val="00D7358E"/>
    <w:rsid w:val="00DA3F09"/>
    <w:rsid w:val="00EB0D33"/>
    <w:rsid w:val="00ED3F4D"/>
    <w:rsid w:val="00F8156F"/>
    <w:rsid w:val="00FE27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83AC"/>
  <w15:chartTrackingRefBased/>
  <w15:docId w15:val="{28BF1B14-25AC-124E-9319-17451CB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69"/>
    <w:pPr>
      <w:tabs>
        <w:tab w:val="center" w:pos="4513"/>
        <w:tab w:val="right" w:pos="9026"/>
      </w:tabs>
    </w:pPr>
  </w:style>
  <w:style w:type="character" w:customStyle="1" w:styleId="HeaderChar">
    <w:name w:val="Header Char"/>
    <w:basedOn w:val="DefaultParagraphFont"/>
    <w:link w:val="Header"/>
    <w:uiPriority w:val="99"/>
    <w:rsid w:val="00FE2769"/>
  </w:style>
  <w:style w:type="paragraph" w:styleId="Footer">
    <w:name w:val="footer"/>
    <w:basedOn w:val="Normal"/>
    <w:link w:val="FooterChar"/>
    <w:uiPriority w:val="99"/>
    <w:unhideWhenUsed/>
    <w:rsid w:val="00FE2769"/>
    <w:pPr>
      <w:tabs>
        <w:tab w:val="center" w:pos="4513"/>
        <w:tab w:val="right" w:pos="9026"/>
      </w:tabs>
    </w:pPr>
  </w:style>
  <w:style w:type="character" w:customStyle="1" w:styleId="FooterChar">
    <w:name w:val="Footer Char"/>
    <w:basedOn w:val="DefaultParagraphFont"/>
    <w:link w:val="Footer"/>
    <w:uiPriority w:val="99"/>
    <w:rsid w:val="00FE2769"/>
  </w:style>
  <w:style w:type="character" w:styleId="Hyperlink">
    <w:name w:val="Hyperlink"/>
    <w:basedOn w:val="DefaultParagraphFont"/>
    <w:uiPriority w:val="99"/>
    <w:unhideWhenUsed/>
    <w:rsid w:val="002C5B3F"/>
    <w:rPr>
      <w:color w:val="0563C1" w:themeColor="hyperlink"/>
      <w:u w:val="single"/>
    </w:rPr>
  </w:style>
  <w:style w:type="character" w:styleId="UnresolvedMention">
    <w:name w:val="Unresolved Mention"/>
    <w:basedOn w:val="DefaultParagraphFont"/>
    <w:uiPriority w:val="99"/>
    <w:semiHidden/>
    <w:unhideWhenUsed/>
    <w:rsid w:val="002C5B3F"/>
    <w:rPr>
      <w:color w:val="605E5C"/>
      <w:shd w:val="clear" w:color="auto" w:fill="E1DFDD"/>
    </w:rPr>
  </w:style>
  <w:style w:type="table" w:styleId="TableGrid">
    <w:name w:val="Table Grid"/>
    <w:basedOn w:val="TableNormal"/>
    <w:uiPriority w:val="39"/>
    <w:rsid w:val="00DA3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Microsoft Office User</cp:lastModifiedBy>
  <cp:revision>9</cp:revision>
  <cp:lastPrinted>2022-09-30T14:23:00Z</cp:lastPrinted>
  <dcterms:created xsi:type="dcterms:W3CDTF">2022-09-30T14:22:00Z</dcterms:created>
  <dcterms:modified xsi:type="dcterms:W3CDTF">2023-02-16T15:33:00Z</dcterms:modified>
</cp:coreProperties>
</file>